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A1A3" w14:textId="77777777" w:rsidR="002D650D" w:rsidRPr="0091090A" w:rsidRDefault="002D650D" w:rsidP="002D650D">
      <w:pPr>
        <w:pStyle w:val="Header"/>
        <w:jc w:val="right"/>
        <w:rPr>
          <w:rFonts w:ascii="Times New Roman" w:hAnsi="Times New Roman" w:cs="Times New Roman"/>
          <w:b/>
          <w:i/>
        </w:rPr>
      </w:pPr>
    </w:p>
    <w:p w14:paraId="6F33CA0C" w14:textId="77777777" w:rsidR="002D650D" w:rsidRPr="0091090A" w:rsidRDefault="002D650D" w:rsidP="002D650D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i/>
          <w:iCs/>
        </w:rPr>
      </w:pPr>
      <w:r w:rsidRPr="0091090A">
        <w:rPr>
          <w:rFonts w:ascii="Times New Roman" w:hAnsi="Times New Roman" w:cs="Times New Roman"/>
          <w:b/>
          <w:bCs/>
          <w:i/>
          <w:iCs/>
        </w:rPr>
        <w:t>“Zupas virtuves” pakalpojumi</w:t>
      </w:r>
    </w:p>
    <w:p w14:paraId="30DB1FE1" w14:textId="77777777" w:rsidR="002D650D" w:rsidRPr="0091090A" w:rsidRDefault="002D650D" w:rsidP="002D650D">
      <w:pPr>
        <w:spacing w:after="0" w:line="240" w:lineRule="auto"/>
        <w:ind w:right="4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3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395"/>
      </w:tblGrid>
      <w:tr w:rsidR="002D650D" w:rsidRPr="0091090A" w14:paraId="22D6393D" w14:textId="77777777" w:rsidTr="008578CF">
        <w:tc>
          <w:tcPr>
            <w:tcW w:w="9493" w:type="dxa"/>
            <w:gridSpan w:val="2"/>
            <w:shd w:val="clear" w:color="auto" w:fill="auto"/>
            <w:vAlign w:val="center"/>
          </w:tcPr>
          <w:p w14:paraId="6162B568" w14:textId="77777777" w:rsidR="002D650D" w:rsidRPr="0091090A" w:rsidRDefault="002D650D" w:rsidP="0085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090A">
              <w:rPr>
                <w:rFonts w:ascii="Times New Roman" w:hAnsi="Times New Roman" w:cs="Times New Roman"/>
                <w:b/>
              </w:rPr>
              <w:t>Pakalpojuma apraksts</w:t>
            </w:r>
          </w:p>
        </w:tc>
      </w:tr>
      <w:tr w:rsidR="002D650D" w:rsidRPr="0091090A" w14:paraId="5A5DCA71" w14:textId="77777777" w:rsidTr="008578CF">
        <w:tc>
          <w:tcPr>
            <w:tcW w:w="5098" w:type="dxa"/>
            <w:shd w:val="clear" w:color="auto" w:fill="auto"/>
            <w:vAlign w:val="center"/>
          </w:tcPr>
          <w:p w14:paraId="0F5EA690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90A">
              <w:rPr>
                <w:rFonts w:ascii="Times New Roman" w:hAnsi="Times New Roman" w:cs="Times New Roman"/>
              </w:rPr>
              <w:t>Pakalpojuma apjoms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28AE24" w14:textId="77777777" w:rsidR="002D650D" w:rsidRPr="0091090A" w:rsidRDefault="002D650D" w:rsidP="008578C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CAD6E06" w14:textId="77777777" w:rsidR="002D650D" w:rsidRPr="0091090A" w:rsidRDefault="002D650D" w:rsidP="008578C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090A">
              <w:rPr>
                <w:rFonts w:ascii="Times New Roman" w:hAnsi="Times New Roman" w:cs="Times New Roman"/>
                <w:bCs/>
              </w:rPr>
              <w:t xml:space="preserve">Bezmaksas ēdināšanas pakalpojums vienu reizi dienā. </w:t>
            </w:r>
          </w:p>
          <w:p w14:paraId="0462B8F2" w14:textId="77777777" w:rsidR="002D650D" w:rsidRPr="0091090A" w:rsidRDefault="002D650D" w:rsidP="008578C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090A">
              <w:rPr>
                <w:rFonts w:ascii="Times New Roman" w:hAnsi="Times New Roman" w:cs="Times New Roman"/>
                <w:bCs/>
              </w:rPr>
              <w:t xml:space="preserve">(Jūrmalas valstspilsētas pašvaldības nodrošinātais pabalsts uzturam) </w:t>
            </w:r>
          </w:p>
        </w:tc>
      </w:tr>
      <w:tr w:rsidR="002D650D" w:rsidRPr="0091090A" w14:paraId="29C7BB2C" w14:textId="77777777" w:rsidTr="008578CF">
        <w:tc>
          <w:tcPr>
            <w:tcW w:w="5098" w:type="dxa"/>
            <w:shd w:val="clear" w:color="auto" w:fill="auto"/>
            <w:vAlign w:val="center"/>
          </w:tcPr>
          <w:p w14:paraId="5B2C4989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90A">
              <w:rPr>
                <w:rFonts w:ascii="Times New Roman" w:hAnsi="Times New Roman" w:cs="Times New Roman"/>
              </w:rPr>
              <w:t xml:space="preserve">Pakalpojuma sniegšanas tiesisks  pamats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0DE99B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090A">
              <w:rPr>
                <w:rFonts w:ascii="Times New Roman" w:hAnsi="Times New Roman" w:cs="Times New Roman"/>
                <w:bCs/>
              </w:rPr>
              <w:t xml:space="preserve">Jūrmalas pilsētas domes 2021. gada 30. septembra saistošie noteikumi Nr. 42 "Par sociālās palīdzības pabalstiem Jūrmalas valstspilsētas pašvaldībā" </w:t>
            </w:r>
          </w:p>
        </w:tc>
      </w:tr>
      <w:tr w:rsidR="002D650D" w:rsidRPr="0091090A" w14:paraId="129777B0" w14:textId="77777777" w:rsidTr="008578CF">
        <w:tc>
          <w:tcPr>
            <w:tcW w:w="5098" w:type="dxa"/>
            <w:shd w:val="clear" w:color="auto" w:fill="auto"/>
            <w:vAlign w:val="center"/>
          </w:tcPr>
          <w:p w14:paraId="6E6454FB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90A">
              <w:rPr>
                <w:rFonts w:ascii="Times New Roman" w:hAnsi="Times New Roman" w:cs="Times New Roman"/>
              </w:rPr>
              <w:t>Pakalpojuma saņēmējs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1D24C3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090A">
              <w:rPr>
                <w:rFonts w:ascii="Times New Roman" w:hAnsi="Times New Roman" w:cs="Times New Roman"/>
                <w:bCs/>
              </w:rPr>
              <w:t xml:space="preserve">Persona, kurai ir izsniegts Jūrmalas Labklājības pārvaldes stingrās uzskaites talons </w:t>
            </w:r>
          </w:p>
          <w:p w14:paraId="6B17FED1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090A">
              <w:rPr>
                <w:rFonts w:ascii="Times New Roman" w:hAnsi="Times New Roman" w:cs="Times New Roman"/>
                <w:bCs/>
              </w:rPr>
              <w:t>Jebkura persona līdz piecām dienām</w:t>
            </w:r>
          </w:p>
        </w:tc>
      </w:tr>
      <w:tr w:rsidR="002D650D" w:rsidRPr="0091090A" w14:paraId="49792258" w14:textId="77777777" w:rsidTr="008578CF">
        <w:tc>
          <w:tcPr>
            <w:tcW w:w="5098" w:type="dxa"/>
            <w:shd w:val="clear" w:color="auto" w:fill="auto"/>
            <w:vAlign w:val="center"/>
          </w:tcPr>
          <w:p w14:paraId="57D753CF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90A">
              <w:rPr>
                <w:rFonts w:ascii="Times New Roman" w:hAnsi="Times New Roman" w:cs="Times New Roman"/>
              </w:rPr>
              <w:t xml:space="preserve">Pakalpojuma sniegšanas vieta un laiks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B700DD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90A">
              <w:rPr>
                <w:rFonts w:ascii="Times New Roman" w:hAnsi="Times New Roman" w:cs="Times New Roman"/>
              </w:rPr>
              <w:t>Adrese: Raiņa ielā 62-10, Jūrmalā</w:t>
            </w:r>
          </w:p>
          <w:p w14:paraId="59A9283A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90A">
              <w:rPr>
                <w:rFonts w:ascii="Times New Roman" w:hAnsi="Times New Roman" w:cs="Times New Roman"/>
              </w:rPr>
              <w:t>Darba laiks: katru darba dienu plkst. 13:00–14.00</w:t>
            </w:r>
          </w:p>
        </w:tc>
      </w:tr>
      <w:tr w:rsidR="002D650D" w:rsidRPr="0091090A" w14:paraId="05C42BED" w14:textId="77777777" w:rsidTr="008578CF">
        <w:tc>
          <w:tcPr>
            <w:tcW w:w="5098" w:type="dxa"/>
            <w:shd w:val="clear" w:color="auto" w:fill="auto"/>
            <w:vAlign w:val="center"/>
          </w:tcPr>
          <w:p w14:paraId="47276BAD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90A">
              <w:rPr>
                <w:rFonts w:ascii="Times New Roman" w:hAnsi="Times New Roman" w:cs="Times New Roman"/>
              </w:rPr>
              <w:t xml:space="preserve">Pakalpojuma termiņš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5AA04B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090A">
              <w:rPr>
                <w:rFonts w:ascii="Times New Roman" w:hAnsi="Times New Roman" w:cs="Times New Roman"/>
                <w:bCs/>
              </w:rPr>
              <w:t xml:space="preserve">Nosaka </w:t>
            </w:r>
            <w:r w:rsidRPr="0091090A">
              <w:rPr>
                <w:bCs/>
              </w:rPr>
              <w:t xml:space="preserve"> J</w:t>
            </w:r>
            <w:r w:rsidRPr="0091090A">
              <w:rPr>
                <w:rFonts w:ascii="Times New Roman" w:hAnsi="Times New Roman" w:cs="Times New Roman"/>
                <w:bCs/>
              </w:rPr>
              <w:t>ūrmalas Labklājības pārvalde</w:t>
            </w:r>
          </w:p>
        </w:tc>
      </w:tr>
      <w:tr w:rsidR="002D650D" w:rsidRPr="0091090A" w14:paraId="41C2D0D1" w14:textId="77777777" w:rsidTr="008578CF">
        <w:tc>
          <w:tcPr>
            <w:tcW w:w="5098" w:type="dxa"/>
            <w:shd w:val="clear" w:color="auto" w:fill="auto"/>
            <w:vAlign w:val="center"/>
          </w:tcPr>
          <w:p w14:paraId="51D5CBEF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90A">
              <w:rPr>
                <w:rFonts w:ascii="Times New Roman" w:hAnsi="Times New Roman" w:cs="Times New Roman"/>
              </w:rPr>
              <w:t xml:space="preserve">Iespēja saņemt pakalpojumu bez pašvaldības līdzfinansējuma un lēmuma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FD6971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90A">
              <w:rPr>
                <w:rFonts w:ascii="Times New Roman" w:hAnsi="Times New Roman" w:cs="Times New Roman"/>
                <w:bCs/>
              </w:rPr>
              <w:t>Jebkura persona līdz piecām dienām</w:t>
            </w:r>
          </w:p>
        </w:tc>
      </w:tr>
      <w:tr w:rsidR="002D650D" w:rsidRPr="0091090A" w14:paraId="2FE62B50" w14:textId="77777777" w:rsidTr="008578CF">
        <w:tc>
          <w:tcPr>
            <w:tcW w:w="9493" w:type="dxa"/>
            <w:gridSpan w:val="2"/>
            <w:shd w:val="clear" w:color="auto" w:fill="auto"/>
            <w:vAlign w:val="center"/>
          </w:tcPr>
          <w:p w14:paraId="69D1C7AD" w14:textId="77777777" w:rsidR="002D650D" w:rsidRPr="0091090A" w:rsidRDefault="002D650D" w:rsidP="0085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090A">
              <w:rPr>
                <w:rFonts w:ascii="Times New Roman" w:hAnsi="Times New Roman" w:cs="Times New Roman"/>
                <w:b/>
              </w:rPr>
              <w:t xml:space="preserve">Pakalpojuma saturs </w:t>
            </w:r>
          </w:p>
        </w:tc>
      </w:tr>
      <w:tr w:rsidR="002D650D" w:rsidRPr="0091090A" w14:paraId="3F803962" w14:textId="77777777" w:rsidTr="008578CF">
        <w:tc>
          <w:tcPr>
            <w:tcW w:w="5098" w:type="dxa"/>
            <w:shd w:val="clear" w:color="auto" w:fill="auto"/>
            <w:vAlign w:val="center"/>
          </w:tcPr>
          <w:p w14:paraId="2C187262" w14:textId="77777777" w:rsidR="002D650D" w:rsidRPr="0091090A" w:rsidRDefault="002D650D" w:rsidP="008578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090A">
              <w:rPr>
                <w:rFonts w:ascii="Times New Roman" w:hAnsi="Times New Roman" w:cs="Times New Roman"/>
                <w:b/>
              </w:rPr>
              <w:t>Veicamā darbība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E8D6AB" w14:textId="77777777" w:rsidR="002D650D" w:rsidRPr="0091090A" w:rsidRDefault="002D650D" w:rsidP="0085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090A">
              <w:rPr>
                <w:rFonts w:ascii="Times New Roman" w:hAnsi="Times New Roman" w:cs="Times New Roman"/>
                <w:b/>
              </w:rPr>
              <w:t>Darbības apraksts</w:t>
            </w:r>
          </w:p>
        </w:tc>
      </w:tr>
      <w:tr w:rsidR="002D650D" w:rsidRPr="0091090A" w14:paraId="1635F48C" w14:textId="77777777" w:rsidTr="008578CF">
        <w:tc>
          <w:tcPr>
            <w:tcW w:w="5098" w:type="dxa"/>
            <w:shd w:val="clear" w:color="auto" w:fill="auto"/>
            <w:vAlign w:val="center"/>
          </w:tcPr>
          <w:p w14:paraId="35264795" w14:textId="77777777" w:rsidR="002D650D" w:rsidRPr="0091090A" w:rsidRDefault="002D650D" w:rsidP="008578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090A">
              <w:rPr>
                <w:rFonts w:ascii="Times New Roman" w:hAnsi="Times New Roman" w:cs="Times New Roman"/>
                <w:bCs/>
              </w:rPr>
              <w:t xml:space="preserve">Gatava ēdiena izsniegšana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94F6F3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D27742" w14:textId="77777777" w:rsidR="002D650D" w:rsidRPr="0091090A" w:rsidRDefault="002D650D" w:rsidP="008578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90A">
              <w:rPr>
                <w:rFonts w:ascii="Times New Roman" w:hAnsi="Times New Roman" w:cs="Times New Roman"/>
              </w:rPr>
              <w:t xml:space="preserve">Tiek izsniegts tūlītējam patēriņam gatavs ēdiens ar kopējo uzturvērtību ne mazāk kā 900 kalorijas. </w:t>
            </w:r>
          </w:p>
        </w:tc>
      </w:tr>
    </w:tbl>
    <w:p w14:paraId="2EF362F8" w14:textId="77777777" w:rsidR="002D650D" w:rsidRPr="0091090A" w:rsidRDefault="002D650D" w:rsidP="002D650D">
      <w:pPr>
        <w:pStyle w:val="Header"/>
        <w:rPr>
          <w:rFonts w:ascii="Times New Roman" w:hAnsi="Times New Roman" w:cs="Times New Roman"/>
        </w:rPr>
      </w:pPr>
    </w:p>
    <w:sectPr w:rsidR="002D650D" w:rsidRPr="00910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0D"/>
    <w:rsid w:val="002D650D"/>
    <w:rsid w:val="00761B9F"/>
    <w:rsid w:val="00C22AC0"/>
    <w:rsid w:val="00D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28BBF"/>
  <w15:chartTrackingRefBased/>
  <w15:docId w15:val="{BCBBDBAC-DAF8-4F26-B254-903B64BE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50D"/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5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5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5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5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5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5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5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5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5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6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5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6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50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650D"/>
    <w:rPr>
      <w:i/>
      <w:iCs/>
      <w:color w:val="404040" w:themeColor="text1" w:themeTint="BF"/>
    </w:rPr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Normal"/>
    <w:link w:val="ListParagraphChar"/>
    <w:uiPriority w:val="34"/>
    <w:qFormat/>
    <w:rsid w:val="002D650D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65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5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50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6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50D"/>
    <w:rPr>
      <w:rFonts w:ascii="Calibri" w:eastAsia="Calibri" w:hAnsi="Calibri" w:cs="Arial"/>
      <w:kern w:val="0"/>
      <w14:ligatures w14:val="none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,Syle 1 Char"/>
    <w:link w:val="ListParagraph"/>
    <w:uiPriority w:val="34"/>
    <w:qFormat/>
    <w:rsid w:val="002D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2025-06-03T11:48:00Z</dcterms:created>
  <dcterms:modified xsi:type="dcterms:W3CDTF">2025-06-03T11:49:00Z</dcterms:modified>
</cp:coreProperties>
</file>